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46" w:rsidRPr="003B295A" w:rsidRDefault="00D26E46" w:rsidP="00E44380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2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Обеспечение доступа в здание </w:t>
      </w:r>
      <w:r w:rsidR="00E44380" w:rsidRPr="003B2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ДОУ</w:t>
      </w:r>
      <w:r w:rsidRPr="003B2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инвалидов и лиц с ОВЗ</w:t>
      </w:r>
    </w:p>
    <w:p w:rsidR="003B295A" w:rsidRPr="003B295A" w:rsidRDefault="003B295A" w:rsidP="00E44380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E46" w:rsidRPr="003B295A" w:rsidRDefault="00D26E46" w:rsidP="00E4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9F9F9"/>
          <w:lang w:eastAsia="ru-RU"/>
        </w:rPr>
      </w:pPr>
      <w:r w:rsidRPr="003B295A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9F9F9"/>
          <w:lang w:eastAsia="ru-RU"/>
        </w:rPr>
        <w:t>В ДОУ  создаются условия доступности для всех категорий лиц с ограниченными возможностями здоровья</w:t>
      </w:r>
    </w:p>
    <w:p w:rsidR="003B295A" w:rsidRPr="003B295A" w:rsidRDefault="003B295A" w:rsidP="00E443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E46" w:rsidRPr="003B295A" w:rsidRDefault="00D26E46" w:rsidP="00D26E46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E44380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аспорт доступности </w:t>
      </w:r>
      <w:r w:rsidR="00E44380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(ОСИ) 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с учетом всех категорий лиц с ограниченными возможностями здоровья.</w:t>
      </w:r>
    </w:p>
    <w:p w:rsidR="00D26E46" w:rsidRPr="003B295A" w:rsidRDefault="00D26E46" w:rsidP="00D26E46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центральной входной двери оборудована специальная кнопка вызова. </w:t>
      </w:r>
    </w:p>
    <w:p w:rsidR="00D26E46" w:rsidRPr="003B295A" w:rsidRDefault="00D26E46" w:rsidP="00D26E46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:rsidR="00D26E46" w:rsidRPr="003B295A" w:rsidRDefault="00D26E46" w:rsidP="00D26E46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укомплектовано квалифицированными кадрами, осуществляющими коррекционно-развивающую </w:t>
      </w:r>
      <w:r w:rsidR="00E44380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деятельность: учителя - логопеды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</w:t>
      </w:r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-психолог, социальный педагог, 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медицинская сестра.</w:t>
      </w:r>
    </w:p>
    <w:p w:rsidR="00D26E46" w:rsidRPr="003B295A" w:rsidRDefault="00D26E46" w:rsidP="00D26E46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занятий с  детьми, </w:t>
      </w:r>
      <w:r w:rsidR="00E44380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 ограни</w:t>
      </w:r>
      <w:r w:rsidR="00E44380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ченные возможности здоровья, имею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оборудованные кабинеты: логопедический и психологический. </w:t>
      </w:r>
    </w:p>
    <w:p w:rsidR="00D26E46" w:rsidRPr="003B295A" w:rsidRDefault="00D26E46" w:rsidP="00D26E46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работа с детьми с ограниченными возможностями з</w:t>
      </w:r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доровья проводится на основе </w:t>
      </w:r>
      <w:r w:rsidR="00E44380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даптированной основной образовательной программы для детей с тяжелыми нарушениями речи. </w:t>
      </w:r>
    </w:p>
    <w:p w:rsidR="00D26E46" w:rsidRPr="003B295A" w:rsidRDefault="00E44380" w:rsidP="00D26E46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r w:rsidR="00D26E46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 сл</w:t>
      </w:r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ужбы </w:t>
      </w:r>
      <w:proofErr w:type="spellStart"/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обеспечено </w:t>
      </w:r>
      <w:proofErr w:type="spellStart"/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26E46" w:rsidRPr="003B2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сопровождение воспитанников всех категорий.</w:t>
      </w:r>
    </w:p>
    <w:p w:rsidR="00D26E46" w:rsidRPr="003B295A" w:rsidRDefault="00D26E46" w:rsidP="00D26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95A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      В ДОУ создана </w:t>
      </w:r>
      <w:proofErr w:type="spellStart"/>
      <w:r w:rsidRPr="003B295A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безбарьерная</w:t>
      </w:r>
      <w:proofErr w:type="spellEnd"/>
      <w:r w:rsidRPr="003B295A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среда для воспитанников с ограниченными возможностями здоровья</w:t>
      </w:r>
      <w:r w:rsidR="00E44380" w:rsidRPr="003B295A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3B295A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</w:t>
      </w:r>
    </w:p>
    <w:p w:rsidR="005712B8" w:rsidRPr="003B295A" w:rsidRDefault="00D26E46" w:rsidP="00E44380">
      <w:pPr>
        <w:shd w:val="clear" w:color="auto" w:fill="F9F9F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9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</w:t>
      </w:r>
      <w:r w:rsidRPr="003B29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br/>
      </w:r>
    </w:p>
    <w:sectPr w:rsidR="005712B8" w:rsidRPr="003B295A" w:rsidSect="00B5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392"/>
    <w:multiLevelType w:val="multilevel"/>
    <w:tmpl w:val="7CC2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85D2A"/>
    <w:multiLevelType w:val="multilevel"/>
    <w:tmpl w:val="D9A6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CA6"/>
    <w:rsid w:val="0007118A"/>
    <w:rsid w:val="003B295A"/>
    <w:rsid w:val="003F1B25"/>
    <w:rsid w:val="0083714E"/>
    <w:rsid w:val="00A10FF3"/>
    <w:rsid w:val="00B547B1"/>
    <w:rsid w:val="00B76D03"/>
    <w:rsid w:val="00C92CA6"/>
    <w:rsid w:val="00D26E46"/>
    <w:rsid w:val="00E44380"/>
    <w:rsid w:val="00EC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CA6"/>
    <w:rPr>
      <w:rFonts w:ascii="Tahoma" w:hAnsi="Tahoma" w:cs="Tahoma"/>
      <w:sz w:val="16"/>
      <w:szCs w:val="16"/>
    </w:rPr>
  </w:style>
  <w:style w:type="character" w:customStyle="1" w:styleId="current">
    <w:name w:val="current"/>
    <w:basedOn w:val="a0"/>
    <w:rsid w:val="00D26E46"/>
  </w:style>
  <w:style w:type="character" w:styleId="a6">
    <w:name w:val="Strong"/>
    <w:basedOn w:val="a0"/>
    <w:uiPriority w:val="22"/>
    <w:qFormat/>
    <w:rsid w:val="00D26E46"/>
    <w:rPr>
      <w:b/>
      <w:bCs/>
    </w:rPr>
  </w:style>
  <w:style w:type="character" w:styleId="a7">
    <w:name w:val="Hyperlink"/>
    <w:basedOn w:val="a0"/>
    <w:uiPriority w:val="99"/>
    <w:semiHidden/>
    <w:unhideWhenUsed/>
    <w:rsid w:val="00D26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E223-0F7E-4D8B-BB82-171ADCA3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6</cp:revision>
  <cp:lastPrinted>2020-03-16T09:28:00Z</cp:lastPrinted>
  <dcterms:created xsi:type="dcterms:W3CDTF">2020-03-16T08:09:00Z</dcterms:created>
  <dcterms:modified xsi:type="dcterms:W3CDTF">2020-03-16T10:35:00Z</dcterms:modified>
</cp:coreProperties>
</file>