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25" w:rsidRDefault="00237E7B" w:rsidP="00237E7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56"/>
          <w:lang w:eastAsia="ru-RU"/>
        </w:rPr>
      </w:pPr>
      <w:r w:rsidRPr="00237E7B"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56"/>
          <w:lang w:eastAsia="ru-RU"/>
        </w:rPr>
        <w:t>«Учимся читать</w:t>
      </w:r>
      <w:r w:rsidR="0082225C"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56"/>
          <w:lang w:eastAsia="ru-RU"/>
        </w:rPr>
        <w:t xml:space="preserve"> легко</w:t>
      </w:r>
      <w:r w:rsidR="004B0725" w:rsidRPr="00237E7B"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56"/>
          <w:lang w:eastAsia="ru-RU"/>
        </w:rPr>
        <w:t>».</w:t>
      </w:r>
    </w:p>
    <w:p w:rsidR="004B0725" w:rsidRPr="00237E7B" w:rsidRDefault="00237E7B" w:rsidP="00237E7B">
      <w:pPr>
        <w:shd w:val="clear" w:color="auto" w:fill="FFFFFF"/>
        <w:spacing w:before="100" w:beforeAutospacing="1" w:after="100" w:afterAutospacing="1" w:line="36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proofErr w:type="spellStart"/>
      <w:r w:rsidRPr="00237E7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Мучкаева</w:t>
      </w:r>
      <w:proofErr w:type="spellEnd"/>
      <w:r w:rsidRPr="00237E7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Ирина Валерьевна</w:t>
      </w:r>
      <w:r w:rsidRPr="00237E7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 </w:t>
      </w:r>
      <w:r w:rsidRPr="00237E7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учитель – логопед</w:t>
      </w:r>
      <w:r w:rsidRPr="00237E7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B0725" w:rsidRDefault="004B0725" w:rsidP="000078D0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</w:t>
      </w:r>
      <w:r w:rsid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 - логопедом</w:t>
      </w:r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часто слышу вопрос</w:t>
      </w:r>
      <w:r w:rsid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>ы, которые</w:t>
      </w:r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задают  родители: «</w:t>
      </w:r>
      <w:r w:rsid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научить ребенка читать</w:t>
      </w:r>
      <w:r w:rsidR="00237E7B"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E7B"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могу помочь своему ребенку запомнить буквы?</w:t>
      </w:r>
      <w:r w:rsid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лучше начинать учить ребенка читать</w:t>
      </w:r>
      <w:r w:rsidR="00237E7B"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37E7B" w:rsidRDefault="00237E7B" w:rsidP="000078D0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лучше начинать учить ребенка читать?</w:t>
      </w:r>
    </w:p>
    <w:p w:rsidR="00237E7B" w:rsidRPr="00237E7B" w:rsidRDefault="00237E7B" w:rsidP="000078D0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Оптимальным  возрастом для обучения ребенка чтению считается с 4-6 лет. К этому возрасту у детей уже в достаточной мере развит артикуляционный аппарат, они умеют фиксировать свое внимание на поставленной перед ними задаче.</w:t>
      </w:r>
    </w:p>
    <w:p w:rsidR="00237E7B" w:rsidRPr="000078D0" w:rsidRDefault="000078D0" w:rsidP="000078D0">
      <w:pPr>
        <w:shd w:val="clear" w:color="auto" w:fill="FFFFFF"/>
        <w:spacing w:before="240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понять, что ребенок готов к обучению чтению?</w:t>
      </w:r>
    </w:p>
    <w:p w:rsidR="000078D0" w:rsidRDefault="000078D0" w:rsidP="000078D0">
      <w:pPr>
        <w:pStyle w:val="a5"/>
        <w:numPr>
          <w:ilvl w:val="0"/>
          <w:numId w:val="1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нет речевых проблем, т.е. ребенок произносит правильно все звуки родного языка. Если ребенок не произносить определенные звуки, необходимо обратиться к учителю-логопеду.</w:t>
      </w:r>
    </w:p>
    <w:p w:rsidR="000078D0" w:rsidRDefault="000078D0" w:rsidP="000078D0">
      <w:pPr>
        <w:pStyle w:val="a5"/>
        <w:numPr>
          <w:ilvl w:val="0"/>
          <w:numId w:val="1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должен быть развит фонематический слух. Ребенок умеет распознавать звуки в слове. </w:t>
      </w:r>
    </w:p>
    <w:p w:rsidR="000078D0" w:rsidRDefault="000078D0" w:rsidP="000078D0">
      <w:pPr>
        <w:pStyle w:val="a5"/>
        <w:numPr>
          <w:ilvl w:val="0"/>
          <w:numId w:val="1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ориентируется в пространстве. Это необходимо, чтобы ребенок не читал слова наоборот, справа налево.</w:t>
      </w:r>
    </w:p>
    <w:p w:rsidR="000078D0" w:rsidRDefault="000078D0" w:rsidP="000078D0">
      <w:pPr>
        <w:pStyle w:val="a5"/>
        <w:numPr>
          <w:ilvl w:val="0"/>
          <w:numId w:val="1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1D2707A" wp14:editId="3131DA2E">
            <wp:simplePos x="0" y="0"/>
            <wp:positionH relativeFrom="column">
              <wp:posOffset>3541395</wp:posOffset>
            </wp:positionH>
            <wp:positionV relativeFrom="paragraph">
              <wp:posOffset>520700</wp:posOffset>
            </wp:positionV>
            <wp:extent cx="3067685" cy="2720340"/>
            <wp:effectExtent l="0" t="0" r="0" b="3810"/>
            <wp:wrapThrough wrapText="bothSides">
              <wp:wrapPolygon edited="0">
                <wp:start x="0" y="0"/>
                <wp:lineTo x="0" y="21479"/>
                <wp:lineTo x="21461" y="21479"/>
                <wp:lineTo x="21461" y="0"/>
                <wp:lineTo x="0" y="0"/>
              </wp:wrapPolygon>
            </wp:wrapThrough>
            <wp:docPr id="1" name="Рисунок 1" descr="C:\Users\Максим\Desktop\документы 2019-2020\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документы 2019-2020\1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умеет говорить предложениями, может самостоятельно составить рассказ по картине, пересказать сказку.</w:t>
      </w:r>
    </w:p>
    <w:p w:rsidR="000078D0" w:rsidRPr="0082225C" w:rsidRDefault="000078D0" w:rsidP="0082225C">
      <w:pPr>
        <w:pStyle w:val="a5"/>
        <w:numPr>
          <w:ilvl w:val="0"/>
          <w:numId w:val="1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интерес к чтению. Обучая еще  «неготового» ребенка можно отбить у него интерес к чтению, затормозить развитие других навыков. Если ребенок не готов к чтению, займитесь подготовкой</w:t>
      </w:r>
      <w:r w:rsidRPr="000078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фонематического слуха, устранением дефектов произношения. </w:t>
      </w:r>
    </w:p>
    <w:p w:rsidR="00237E7B" w:rsidRPr="00237E7B" w:rsidRDefault="00237E7B" w:rsidP="00237E7B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Как хорошо уметь читать!  Умение читать начинается с изучения букв и звуков.</w:t>
      </w:r>
    </w:p>
    <w:p w:rsidR="00237E7B" w:rsidRDefault="00237E7B" w:rsidP="000078D0">
      <w:pPr>
        <w:shd w:val="clear" w:color="auto" w:fill="FFFFFF"/>
        <w:spacing w:after="0" w:line="360" w:lineRule="auto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37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как помочь ребенку запомнить их?</w:t>
      </w:r>
    </w:p>
    <w:p w:rsidR="004B0725" w:rsidRPr="009D3436" w:rsidRDefault="004B0725" w:rsidP="00237E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первоначальном этапе запоминания букв лучше не углубляться в понятия «звук</w:t>
      </w:r>
      <w:r w:rsid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буква». </w:t>
      </w:r>
      <w:proofErr w:type="gramStart"/>
      <w:r w:rsidRPr="009D3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Нужно говорить</w:t>
      </w:r>
      <w:r w:rsidR="00237E7B" w:rsidRPr="009D3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буквах, произнося их звуками</w:t>
      </w:r>
      <w:r w:rsidRPr="009D3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не «бэ», а «б», не «эр», а «р».</w:t>
      </w:r>
      <w:proofErr w:type="gramEnd"/>
      <w:r w:rsidRPr="009D3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этом  произносить их быстро и кратко.</w:t>
      </w:r>
    </w:p>
    <w:p w:rsidR="004B0725" w:rsidRPr="00237E7B" w:rsidRDefault="004B0725" w:rsidP="00237E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7E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 ребенок быстрее овладеет навыком слияния звуков (букв) в слоги.</w:t>
      </w:r>
    </w:p>
    <w:p w:rsidR="004B0725" w:rsidRPr="00237E7B" w:rsidRDefault="004B0725" w:rsidP="00237E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букв не нужно использовать азбуки, в которых буква подкреплена только одной картинкой, так как при узнавании буквы ребенок сначала вспоминает картинку, а потом уже название буквы, а иногда и только картинку.</w:t>
      </w:r>
    </w:p>
    <w:p w:rsidR="004B0725" w:rsidRPr="00237E7B" w:rsidRDefault="004B0725" w:rsidP="00237E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Придумывая с ребенком слова с заданного звука, называйте несколько слов, а не одно, чтобы буква не ассоциировалась у него с каким-либо определенным предметом.</w:t>
      </w:r>
    </w:p>
    <w:p w:rsidR="004B0725" w:rsidRPr="00237E7B" w:rsidRDefault="004B0725" w:rsidP="008222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Тренироваться выделять первый звук в слове лучше начинать со слов, где гласные «а», «о», «у», «э» в начале и под ударением (Аист, Ослик, Утка, Эхо и так далее), после можно попробовать выделять согласные, не участвующие в слоге-слиянии (к-рот</w:t>
      </w:r>
      <w:proofErr w:type="gramStart"/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т-</w:t>
      </w:r>
      <w:proofErr w:type="spellStart"/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рактор</w:t>
      </w:r>
      <w:proofErr w:type="spellEnd"/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п.).</w:t>
      </w:r>
    </w:p>
    <w:p w:rsidR="004B0725" w:rsidRPr="00237E7B" w:rsidRDefault="009D3436" w:rsidP="009D34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Игры, способствующие запомнить буквы</w:t>
      </w:r>
      <w:r w:rsidRPr="009D3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D3436" w:rsidRPr="009D3436" w:rsidRDefault="004B0725" w:rsidP="009D3436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«Покажи букву».</w:t>
      </w:r>
    </w:p>
    <w:p w:rsidR="004B0725" w:rsidRPr="009D3436" w:rsidRDefault="004B0725" w:rsidP="009D34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Изобразить заданные буквы с помощью пальчиков, ладошек и всего тела.</w:t>
      </w:r>
    </w:p>
    <w:p w:rsidR="004B0725" w:rsidRPr="00237E7B" w:rsidRDefault="004B0725" w:rsidP="009D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Выложить букву из любого материала:  шнурков, ленточек проволоки, счетных палочек, мозаики, бусин, пугово</w:t>
      </w:r>
      <w:r w:rsidR="009D3436">
        <w:rPr>
          <w:rFonts w:ascii="Times New Roman" w:eastAsia="Times New Roman" w:hAnsi="Times New Roman" w:cs="Times New Roman"/>
          <w:sz w:val="28"/>
          <w:szCs w:val="28"/>
          <w:lang w:eastAsia="ru-RU"/>
        </w:rPr>
        <w:t>к, спичек, камушков, карандашей</w:t>
      </w:r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лапши, конфет, сушек.</w:t>
      </w:r>
      <w:proofErr w:type="gramEnd"/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 можно слепить из пластилина, соленого теста,  и нарисовать пальчиком и гуашью по бумаге или по крупе, рассыпанной на подносе тонким слоем.</w:t>
      </w:r>
    </w:p>
    <w:p w:rsidR="004B0725" w:rsidRPr="00237E7B" w:rsidRDefault="004B0725" w:rsidP="009D34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Игра «Найди и назови букву».</w:t>
      </w:r>
    </w:p>
    <w:p w:rsidR="004B0725" w:rsidRPr="00237E7B" w:rsidRDefault="004B0725" w:rsidP="0082225C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картона вырезать буквы. Картонные буквы прикрепить к</w:t>
      </w:r>
      <w:r w:rsidR="009D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разным предметам в общей комнате или комнате ребенка, где вы с ним занимаетесь. </w:t>
      </w:r>
      <w:proofErr w:type="gramStart"/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proofErr w:type="gramEnd"/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таков: с </w:t>
      </w:r>
      <w:proofErr w:type="gramStart"/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 начинается название предмета, такая и буква прикрепляется. Например: «шкаф» — «ш», «стол» — «с», «тумба» — «т», и так далее. Можно некоторые буквы оставить мамы, папы, брата. Например: «Алла» — «А», мама, «Коля» — «К», папа, нарисовать портреты родственников к этим буквам.</w:t>
      </w:r>
      <w:r w:rsidR="0082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полезно находить в окружающей обстановке предметы</w:t>
      </w:r>
      <w:proofErr w:type="gramStart"/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похожие на буквы, а также дорисовывать буквы, «превращая» их. Буква «с» похожа на месяц, «о»- на обруч, «п» </w:t>
      </w:r>
      <w:proofErr w:type="gramStart"/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ворота.</w:t>
      </w:r>
    </w:p>
    <w:p w:rsidR="0082225C" w:rsidRDefault="0082225C" w:rsidP="009D34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725" w:rsidRPr="00237E7B" w:rsidRDefault="004B0725" w:rsidP="009D34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Игра «Архитектор».</w:t>
      </w:r>
    </w:p>
    <w:p w:rsidR="004B0725" w:rsidRPr="00237E7B" w:rsidRDefault="004B0725" w:rsidP="009D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карточки из бумаги и на каждой карандашом нарисовать контур букв</w:t>
      </w:r>
      <w:r w:rsidR="009D3436">
        <w:rPr>
          <w:rFonts w:ascii="Times New Roman" w:eastAsia="Times New Roman" w:hAnsi="Times New Roman" w:cs="Times New Roman"/>
          <w:sz w:val="28"/>
          <w:szCs w:val="28"/>
          <w:lang w:eastAsia="ru-RU"/>
        </w:rPr>
        <w:t>ы, а ребенок пусть ее раскрасит</w:t>
      </w:r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Каждую карточку разрезать на 2-4 части  и перемешать, а ребенка попросить сложить букву и назвать ее.</w:t>
      </w:r>
    </w:p>
    <w:p w:rsidR="004B0725" w:rsidRPr="00237E7B" w:rsidRDefault="004B0725" w:rsidP="009D34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Игра «Дорисуй букву».</w:t>
      </w:r>
    </w:p>
    <w:p w:rsidR="004B0725" w:rsidRPr="00237E7B" w:rsidRDefault="004B0725" w:rsidP="009D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буквы создается образ. Например, букве «</w:t>
      </w:r>
      <w:r w:rsidR="009D3436">
        <w:rPr>
          <w:rFonts w:ascii="Times New Roman" w:eastAsia="Times New Roman" w:hAnsi="Times New Roman" w:cs="Times New Roman"/>
          <w:sz w:val="28"/>
          <w:szCs w:val="28"/>
          <w:lang w:eastAsia="ru-RU"/>
        </w:rPr>
        <w:t>а» дорисуем трубу, двери, окно -</w:t>
      </w:r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получится «дом». Буквы должны быть крупные.</w:t>
      </w:r>
    </w:p>
    <w:p w:rsidR="004B0725" w:rsidRPr="00237E7B" w:rsidRDefault="004B0725" w:rsidP="009D34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Игра «Узнай букву».</w:t>
      </w:r>
    </w:p>
    <w:p w:rsidR="004B0725" w:rsidRPr="00237E7B" w:rsidRDefault="004B0725" w:rsidP="009D34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узнать и обвести буквы, написанные точками.</w:t>
      </w:r>
    </w:p>
    <w:p w:rsidR="004B0725" w:rsidRPr="00237E7B" w:rsidRDefault="004B0725" w:rsidP="009D34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Игра «Что неправильно».</w:t>
      </w:r>
    </w:p>
    <w:p w:rsidR="004B0725" w:rsidRPr="00237E7B" w:rsidRDefault="004B0725" w:rsidP="009D34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находит буквы в ряду, которые написаны неправильно.</w:t>
      </w:r>
    </w:p>
    <w:p w:rsidR="0082225C" w:rsidRDefault="0082225C" w:rsidP="009D34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25C" w:rsidRDefault="0082225C" w:rsidP="009D34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25C" w:rsidRDefault="0082225C" w:rsidP="008222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1621CC" wp14:editId="3D1B4E33">
            <wp:extent cx="5755342" cy="4207345"/>
            <wp:effectExtent l="0" t="0" r="0" b="3175"/>
            <wp:docPr id="6" name="Рисунок 6" descr="C:\Users\Максим\Desktop\azbuka-x-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им\Desktop\azbuka-x-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074" cy="421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25C" w:rsidRDefault="0082225C" w:rsidP="009D34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25C" w:rsidRDefault="0082225C" w:rsidP="009D34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25C" w:rsidRDefault="0082225C" w:rsidP="009D34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725" w:rsidRPr="00237E7B" w:rsidRDefault="004B0725" w:rsidP="009D34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Игра «Найди и подчеркни».</w:t>
      </w:r>
    </w:p>
    <w:p w:rsidR="004B0725" w:rsidRPr="00237E7B" w:rsidRDefault="004B0725" w:rsidP="009D34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найти и подчеркнуть</w:t>
      </w:r>
      <w:r w:rsidR="009D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обвести кружком) определенную букву в тексте. Можно использовать для этой игры  ненужные газеты, рекламные листы. Шрифт должен быть крупным</w:t>
      </w:r>
      <w:r w:rsidR="009D3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725" w:rsidRPr="00237E7B" w:rsidRDefault="0082225C" w:rsidP="009D34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Игра 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Алфавитный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4B0725" w:rsidRPr="00237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артс</w:t>
      </w:r>
      <w:proofErr w:type="spellEnd"/>
      <w:r w:rsidR="004B0725" w:rsidRPr="00237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4B0725" w:rsidRPr="00237E7B" w:rsidRDefault="004B0725" w:rsidP="009D34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Повесить на стену плакат – азбуку. Бросая небольшой мячик в определенную букву, назвать ее.</w:t>
      </w:r>
    </w:p>
    <w:p w:rsidR="004B0725" w:rsidRPr="00237E7B" w:rsidRDefault="004B0725" w:rsidP="009D34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Игра «Магнитная азбука».</w:t>
      </w:r>
    </w:p>
    <w:p w:rsidR="009D3436" w:rsidRPr="00237E7B" w:rsidRDefault="004B0725" w:rsidP="009D34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Прикрепить ее можно, например, на холодильнике и выполнить такие упражнения: «Угадай, какая буква», «Какой буквы не стало?»,</w:t>
      </w:r>
      <w:r w:rsidR="009D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«Какая буква лишняя?», «С какой буквы начинается слово?».</w:t>
      </w:r>
      <w:r w:rsidR="009D3436" w:rsidRPr="009D34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B0725" w:rsidRPr="00237E7B" w:rsidRDefault="004B0725" w:rsidP="009D34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Обучающие компьютерные программы, мультфильмы, песни, стихи о буквах, яркие книги-азбуки, буквари, раскраски</w:t>
      </w:r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также помогают запоминать буквы.</w:t>
      </w:r>
    </w:p>
    <w:p w:rsidR="004B0725" w:rsidRPr="00237E7B" w:rsidRDefault="004B0725" w:rsidP="0082225C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</w:t>
      </w:r>
      <w:r w:rsidR="009D34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самых лучших букварей являе</w:t>
      </w:r>
      <w:r w:rsidRPr="00237E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D343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9D3436" w:rsidRPr="009D34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D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букварь» Н.В. </w:t>
      </w:r>
      <w:proofErr w:type="spellStart"/>
      <w:r w:rsidR="009D3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Нищевой</w:t>
      </w:r>
      <w:proofErr w:type="spellEnd"/>
      <w:r w:rsidR="009D343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«Букварь» Т.Б. Филичева, Т.В. Туманова.</w:t>
      </w:r>
      <w:bookmarkStart w:id="0" w:name="_GoBack"/>
      <w:bookmarkEnd w:id="0"/>
    </w:p>
    <w:p w:rsidR="00DB3034" w:rsidRPr="00237E7B" w:rsidRDefault="009D3436" w:rsidP="00237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7730AF4" wp14:editId="3377F1E2">
            <wp:simplePos x="0" y="0"/>
            <wp:positionH relativeFrom="column">
              <wp:posOffset>3474720</wp:posOffset>
            </wp:positionH>
            <wp:positionV relativeFrom="paragraph">
              <wp:posOffset>184150</wp:posOffset>
            </wp:positionV>
            <wp:extent cx="2543175" cy="3606800"/>
            <wp:effectExtent l="0" t="0" r="9525" b="0"/>
            <wp:wrapThrough wrapText="bothSides">
              <wp:wrapPolygon edited="0">
                <wp:start x="0" y="0"/>
                <wp:lineTo x="0" y="21448"/>
                <wp:lineTo x="21519" y="21448"/>
                <wp:lineTo x="2151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0" cy="3905021"/>
            <wp:effectExtent l="0" t="0" r="0" b="635"/>
            <wp:docPr id="4" name="Рисунок 4" descr="C:\Users\Максим\Desktop\scrn_big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scrn_big_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99" cy="391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034" w:rsidRPr="00237E7B" w:rsidSect="000078D0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44EA"/>
    <w:multiLevelType w:val="hybridMultilevel"/>
    <w:tmpl w:val="B7D01FC4"/>
    <w:lvl w:ilvl="0" w:tplc="109A3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210D2"/>
    <w:multiLevelType w:val="hybridMultilevel"/>
    <w:tmpl w:val="F37ED8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68"/>
    <w:rsid w:val="000078D0"/>
    <w:rsid w:val="00237E7B"/>
    <w:rsid w:val="004B0725"/>
    <w:rsid w:val="0082225C"/>
    <w:rsid w:val="009D3436"/>
    <w:rsid w:val="009D3E68"/>
    <w:rsid w:val="00DB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E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7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E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7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dcterms:created xsi:type="dcterms:W3CDTF">2020-04-01T16:38:00Z</dcterms:created>
  <dcterms:modified xsi:type="dcterms:W3CDTF">2020-04-02T08:52:00Z</dcterms:modified>
</cp:coreProperties>
</file>