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1E" w:rsidRDefault="001E2231" w:rsidP="00233A1E">
      <w:pPr>
        <w:shd w:val="clear" w:color="auto" w:fill="FFFFFF"/>
        <w:spacing w:before="336" w:after="528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645795</wp:posOffset>
            </wp:positionV>
            <wp:extent cx="1299210" cy="2545080"/>
            <wp:effectExtent l="19050" t="0" r="0" b="0"/>
            <wp:wrapSquare wrapText="bothSides"/>
            <wp:docPr id="5" name="Рисунок 2" descr="C:\Users\Методический кабинет\Desktop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ческий кабинет\Desktop\img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532" t="23394" r="3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A1E" w:rsidRPr="00233A1E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Имидж педагога дошкольного образовательного учреждения как атрибут деловых отношений и профессионального успеха</w:t>
      </w:r>
    </w:p>
    <w:p w:rsidR="00233A1E" w:rsidRPr="00233A1E" w:rsidRDefault="001E2231" w:rsidP="00233A1E">
      <w:pPr>
        <w:shd w:val="clear" w:color="auto" w:fill="FFFFFF"/>
        <w:spacing w:before="336" w:after="528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E22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33A1E" w:rsidRPr="00233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«Имидж является необходимым атрибутом деловых отношений и составляет сегодня часть профессионального успеха. Опора на собственный имидж сегодня нужна в каждой профессии, тем более воспитателю, который является представителем большого коллектива, несущего свой образ, свое лицо. Причем, под образом подразумевается не только визуальный, зрительный образ, вид или облик, но и образ его мышления, действий, поступков…»</w:t>
      </w:r>
    </w:p>
    <w:p w:rsidR="00233A1E" w:rsidRPr="00233A1E" w:rsidRDefault="00233A1E" w:rsidP="00233A1E">
      <w:pPr>
        <w:shd w:val="clear" w:color="auto" w:fill="FFFFFF"/>
        <w:spacing w:after="120" w:line="4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hyperlink r:id="rId7" w:history="1">
        <w:r w:rsidRPr="00C1225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Имидж человека</w:t>
        </w:r>
      </w:hyperlink>
      <w:r w:rsidRPr="00C12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– это то, что говорят о нем за его спиной»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Э).</w:t>
      </w:r>
    </w:p>
    <w:p w:rsidR="00233A1E" w:rsidRPr="00233A1E" w:rsidRDefault="00233A1E" w:rsidP="00233A1E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 является необходимым атрибутом деловых отношений и составляет сегодня часть профессионального успеха. Опора на собственный имидж сегодня нужна в каждой профессии, тем более воспитателю, который является представителем большого коллектива, несущего свой образ, свое лицо. Причем, под образом подразумевается не только визуальный, зрительный образ, вид или облик, но и образ его мышления, действий, поступков и т.п. Имидж - это «мнение, суждение, выражающее оценку чего-нибудь, отношение к чему-нибудь, взгляд на что-нибудь». (С.И.Ожегов).</w:t>
      </w:r>
    </w:p>
    <w:p w:rsidR="00233A1E" w:rsidRPr="00233A1E" w:rsidRDefault="00233A1E" w:rsidP="00233A1E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время вопрос формирования имиджа приобрел огромное значение. И это понятно, ведь та часть нас, которую мы демонстрируем и выставляем напоказ, оказывает немалое влияние на большую часть нашего окружения. Поэтому правильный подход к формированию собственного имиджа, является залогом успеха многих мероприятий.</w:t>
      </w:r>
    </w:p>
    <w:p w:rsidR="00233A1E" w:rsidRPr="00233A1E" w:rsidRDefault="00233A1E" w:rsidP="00233A1E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«имидж» вошло в нашу жизнь в начале 60-х годов ХХ столетия. Оно происходит от латинского слова </w:t>
      </w:r>
      <w:proofErr w:type="spellStart"/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imago</w:t>
      </w:r>
      <w:proofErr w:type="spellEnd"/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«образ», которое связано с другим латинским словом – </w:t>
      </w:r>
      <w:proofErr w:type="spellStart"/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imitate</w:t>
      </w:r>
      <w:proofErr w:type="spellEnd"/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«имитировать, воспроизводить».</w:t>
      </w:r>
    </w:p>
    <w:p w:rsidR="00233A1E" w:rsidRPr="00233A1E" w:rsidRDefault="00233A1E" w:rsidP="00233A1E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Имидж – это своего рода камуфляж, создающий у окружающих людей то впечатление, в котором нуждается его носитель. Имидж выступает как общественное признание и оценочное отношение. Основными мотивами </w:t>
      </w:r>
      <w:proofErr w:type="spellStart"/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33A1E" w:rsidRPr="00233A1E" w:rsidRDefault="00233A1E" w:rsidP="00233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развитию отношений с людьми;</w:t>
      </w:r>
    </w:p>
    <w:p w:rsidR="00233A1E" w:rsidRPr="00233A1E" w:rsidRDefault="00233A1E" w:rsidP="00233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Самоутверждение личности</w:t>
      </w:r>
    </w:p>
    <w:p w:rsidR="00233A1E" w:rsidRPr="00233A1E" w:rsidRDefault="00233A1E" w:rsidP="00233A1E">
      <w:pPr>
        <w:shd w:val="clear" w:color="auto" w:fill="FFFFFF"/>
        <w:spacing w:after="12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Основными </w:t>
      </w:r>
      <w:proofErr w:type="spellStart"/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мотивациионными</w:t>
      </w:r>
      <w:proofErr w:type="spellEnd"/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</w:t>
      </w:r>
      <w:proofErr w:type="spellStart"/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proofErr w:type="spellStart"/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самоусиление</w:t>
      </w:r>
      <w:proofErr w:type="spellEnd"/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самозащита и самоутверждение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A1E" w:rsidRPr="00233A1E" w:rsidRDefault="00233A1E" w:rsidP="00233A1E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- люди, которые всегда на виду, рядом с ними находятся родители, дети, коллеги. Как бы ни был профессионально подготовлен педагог, он просто обязан постоянно совершенствовать свои личностные качества, создавая, таким образом, собственный имидж.</w:t>
      </w:r>
    </w:p>
    <w:p w:rsidR="00233A1E" w:rsidRPr="00233A1E" w:rsidRDefault="00233A1E" w:rsidP="00233A1E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детская психика дошкольников эмоционально активна, в этом её специфика. Дети этого возраста особенно активно реагируют на непосредственные впечатления, доставляемые зрительными и слуховыми рецепторами, поэтому их внимание, прежде всего, ориентировано на внешние характеристики окружающих их родителей и воспитателей. Не нужно забывать, чем младше ребёнок, тем он более восприимчив к внешнему облику человека, с которым общается (дети не заметят морщинки на лице, но всегда увидят старую вещь на вас). Вот почему для них так важны презентационные сигналы, имеющие непосредственное отношение к процессу формирования детских впечатлений, которые определяют становление личности ребёнка.</w:t>
      </w:r>
      <w:r w:rsidR="00CE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знаний об особенностях восприятия дошкольника в педагогической практике дошкольных учреждений позволит воспитателю оказывать наибольший воспитательный эффект на процесс формирования детских впечатлений и повышать уровень своего профессионального мастерства.</w:t>
      </w:r>
    </w:p>
    <w:p w:rsidR="00233A1E" w:rsidRPr="00233A1E" w:rsidRDefault="00233A1E" w:rsidP="00233A1E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помогает человеку привлечь к себе внимание, создать положительный образ, показать себя не только симпатичным человеком, но и прекрасным педагогом. Воспитатель своим внешним обликом располагает к себе детей и взрослых. Следует всегда помнить, что дети учатся у взрослых и, прежде всего, у любимого воспитателя правильно одеваться. В манере одеваться проявляется одно из главных правил: красиво выглядеть - значит проявлять уважение к окружающим людям. Требования, предъявляемые к внешнему виду человека, помогают воспитателю улучшить свой профессиональный имидж, добиться успеха. (Приложение</w:t>
      </w:r>
      <w:r w:rsidR="00C1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1). Педагог всё время должен чувствовать себя как на подиуме.</w:t>
      </w:r>
    </w:p>
    <w:p w:rsidR="00233A1E" w:rsidRPr="00233A1E" w:rsidRDefault="00233A1E" w:rsidP="00233A1E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привлекает всё яркое, броское эмоционально окрашенное. Для успеха имиджа необходимо учитывать его яркость, узнаваемость, соответствие ожиданиям социальной среды. Приоритетными характеристиками </w:t>
      </w:r>
      <w:proofErr w:type="gramStart"/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</w:t>
      </w:r>
      <w:proofErr w:type="gramEnd"/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составляющих человека являются:</w:t>
      </w:r>
    </w:p>
    <w:p w:rsidR="00233A1E" w:rsidRPr="00233A1E" w:rsidRDefault="00233A1E" w:rsidP="00233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человеческая привлекательность и личное обаяние;</w:t>
      </w:r>
    </w:p>
    <w:p w:rsidR="00233A1E" w:rsidRPr="00233A1E" w:rsidRDefault="00233A1E" w:rsidP="00233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впечатление здорового и счастливого человека;</w:t>
      </w:r>
    </w:p>
    <w:p w:rsidR="00233A1E" w:rsidRPr="00233A1E" w:rsidRDefault="00C12255" w:rsidP="00233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 к людям и их проблемам</w:t>
      </w:r>
      <w:r w:rsidR="00233A1E"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3A1E" w:rsidRPr="00233A1E" w:rsidRDefault="00233A1E" w:rsidP="00233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 себе, оптимизм, активность;</w:t>
      </w:r>
    </w:p>
    <w:p w:rsidR="00233A1E" w:rsidRPr="00233A1E" w:rsidRDefault="00233A1E" w:rsidP="00233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интеллигентность, культура, эрудиция.</w:t>
      </w:r>
    </w:p>
    <w:p w:rsidR="00233A1E" w:rsidRPr="00233A1E" w:rsidRDefault="00233A1E" w:rsidP="00233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стиль деятельности и общения.</w:t>
      </w:r>
    </w:p>
    <w:p w:rsidR="00233A1E" w:rsidRPr="00233A1E" w:rsidRDefault="00233A1E" w:rsidP="00233A1E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 утверждение, что имидж должен быть таким, будто весь мир заинтересован в вашем хорошем расположении духа, блестящей внешности, крепком здоровье, удачливости и т.д.</w:t>
      </w:r>
    </w:p>
    <w:p w:rsidR="00233A1E" w:rsidRPr="00233A1E" w:rsidRDefault="00CE52B4" w:rsidP="00233A1E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A1E"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 сегодня – важный аргумент для принятия множества социальных решений. Имидж человека, как и первое впечатление, формируется в течение короткого промежутка времени, и чтобы его потом изменить надо будет сильно постараться. Так что лучше всегда быть готовым продемонстрировать созданный образ.</w:t>
      </w:r>
    </w:p>
    <w:p w:rsidR="00233A1E" w:rsidRPr="00233A1E" w:rsidRDefault="00233A1E" w:rsidP="00233A1E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Дошкольные учреждения всегда предназначались не только чтобы обучить чему-либо, на начальном этапе формирующуюся личность ребёнка, но и, прежде - всего для того, чтобы воспитать. В этой связи, имиджу дошкольного воспитателя, принадлежит не последняя роль. "Подобное рождает подобное" - замечает профессор Гарри А. </w:t>
      </w:r>
      <w:proofErr w:type="spellStart"/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Оверстрит</w:t>
      </w:r>
      <w:proofErr w:type="spellEnd"/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«Влияние на человеческое поведение»</w:t>
      </w:r>
    </w:p>
    <w:p w:rsidR="00233A1E" w:rsidRPr="00233A1E" w:rsidRDefault="00233A1E" w:rsidP="00233A1E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индивидуальна каждая человеческая личность, путь к успеху у каждого свой, но есть общие правила, которые следует соблюдать на этом пути. У каждого из нас своя психология, навыки поведения, способ осмысления, своя геометрия форм и цвет кожи. И каждое из этих свойств только при определённых условиях развивается и приносит успех.</w:t>
      </w:r>
    </w:p>
    <w:p w:rsidR="00233A1E" w:rsidRPr="00233A1E" w:rsidRDefault="00233A1E" w:rsidP="00233A1E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имиджа педагога реальные качества тесно переплетаются с теми, которые приписываю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ему окружающими. </w:t>
      </w:r>
    </w:p>
    <w:p w:rsidR="00233A1E" w:rsidRPr="00233A1E" w:rsidRDefault="00233A1E" w:rsidP="00233A1E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профессионала очень важен эффективный взаимовыгодный контакт с окружающими миром, поэтому определяющей частью имиджа являются:</w:t>
      </w:r>
    </w:p>
    <w:p w:rsidR="00233A1E" w:rsidRPr="00233A1E" w:rsidRDefault="00233A1E" w:rsidP="00233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самооценка, уверенность в себе;</w:t>
      </w:r>
    </w:p>
    <w:p w:rsidR="00233A1E" w:rsidRPr="00233A1E" w:rsidRDefault="00233A1E" w:rsidP="00233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 доброжелательность мира и вера в доброго человека;</w:t>
      </w:r>
    </w:p>
    <w:p w:rsidR="00233A1E" w:rsidRPr="00233A1E" w:rsidRDefault="00233A1E" w:rsidP="00233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 личная ответственность (“я - причина всего положительного и отрицательного в моей жизни”);</w:t>
      </w:r>
    </w:p>
    <w:p w:rsidR="00233A1E" w:rsidRPr="00233A1E" w:rsidRDefault="00233A1E" w:rsidP="00233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меняться и умение рисковать при здоровом чувстве самосохранения.</w:t>
      </w:r>
    </w:p>
    <w:p w:rsidR="00233A1E" w:rsidRPr="00233A1E" w:rsidRDefault="00233A1E" w:rsidP="00233A1E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суждений и мнений о том, кто же создает имидж?</w:t>
      </w:r>
    </w:p>
    <w:p w:rsidR="00233A1E" w:rsidRPr="00233A1E" w:rsidRDefault="00233A1E" w:rsidP="00233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во-первых, сам человек, который продумывает, какой гранью повернуться к окружающим, какие сведения о себе представить.</w:t>
      </w:r>
    </w:p>
    <w:p w:rsidR="00233A1E" w:rsidRPr="00233A1E" w:rsidRDefault="00233A1E" w:rsidP="00233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имиджмейкеры – профессионалы, занимающиеся созданием имиджа для таких известных лиц, как политиков, государственных деятелей, артистов и т.п.</w:t>
      </w:r>
    </w:p>
    <w:p w:rsidR="00233A1E" w:rsidRPr="00233A1E" w:rsidRDefault="00233A1E" w:rsidP="00233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большую роль в создании имиджа играют средства массовой информации – печать, радио, телевидение.</w:t>
      </w:r>
    </w:p>
    <w:p w:rsidR="00233A1E" w:rsidRPr="00233A1E" w:rsidRDefault="00233A1E" w:rsidP="00233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его создают друзья, родные, сотрудники.</w:t>
      </w:r>
    </w:p>
    <w:p w:rsidR="00233A1E" w:rsidRPr="00233A1E" w:rsidRDefault="00233A1E" w:rsidP="00233A1E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 - это философия человеческого общения, и именно от вас зависит, какой тон вы зададите этому общению.</w:t>
      </w:r>
    </w:p>
    <w:p w:rsidR="00233A1E" w:rsidRPr="00233A1E" w:rsidRDefault="00233A1E" w:rsidP="00233A1E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Измените свою жизненную установку (если она не способствует успеху), </w:t>
      </w:r>
      <w:r w:rsidR="0002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3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имидж - и вас ждёт успех!</w:t>
      </w:r>
    </w:p>
    <w:p w:rsidR="005712B8" w:rsidRDefault="00C12255" w:rsidP="00C1225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2255">
        <w:rPr>
          <w:rFonts w:ascii="Times New Roman" w:hAnsi="Times New Roman" w:cs="Times New Roman"/>
          <w:i/>
          <w:sz w:val="28"/>
          <w:szCs w:val="28"/>
        </w:rPr>
        <w:t>Материал подготовила Маркарян Л.В., старший воспитатель ОРЦ</w:t>
      </w:r>
    </w:p>
    <w:p w:rsidR="00C12255" w:rsidRDefault="00C12255" w:rsidP="00C1225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26.01.2021</w:t>
      </w:r>
    </w:p>
    <w:p w:rsidR="001E2231" w:rsidRPr="001E2231" w:rsidRDefault="001E2231" w:rsidP="001E2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524510</wp:posOffset>
            </wp:positionV>
            <wp:extent cx="2518410" cy="1775460"/>
            <wp:effectExtent l="19050" t="0" r="0" b="0"/>
            <wp:wrapSquare wrapText="bothSides"/>
            <wp:docPr id="4" name="Рисунок 2" descr="C:\Users\Методический кабинет\Desktop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ческий кабинет\Desktop\img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57" t="46560" r="37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113030</wp:posOffset>
            </wp:positionV>
            <wp:extent cx="3142615" cy="2613660"/>
            <wp:effectExtent l="19050" t="0" r="635" b="0"/>
            <wp:wrapSquare wrapText="bothSides"/>
            <wp:docPr id="1" name="Рисунок 1" descr="C:\Users\Методический кабинет\Desktop\7ab95816f5d1c1f8f114d7fc33db18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7ab95816f5d1c1f8f114d7fc33db185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41" r="13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2231" w:rsidRPr="001E2231" w:rsidSect="00233A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1CB1"/>
    <w:multiLevelType w:val="multilevel"/>
    <w:tmpl w:val="C4D2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15E72"/>
    <w:multiLevelType w:val="multilevel"/>
    <w:tmpl w:val="86A0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065DF"/>
    <w:multiLevelType w:val="multilevel"/>
    <w:tmpl w:val="EE56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F47B4"/>
    <w:multiLevelType w:val="multilevel"/>
    <w:tmpl w:val="2794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A1E"/>
    <w:rsid w:val="000249C1"/>
    <w:rsid w:val="00064B8A"/>
    <w:rsid w:val="0007118A"/>
    <w:rsid w:val="001278DE"/>
    <w:rsid w:val="001E2231"/>
    <w:rsid w:val="00233A1E"/>
    <w:rsid w:val="0060519C"/>
    <w:rsid w:val="0083714E"/>
    <w:rsid w:val="00870D18"/>
    <w:rsid w:val="00B547B1"/>
    <w:rsid w:val="00C12255"/>
    <w:rsid w:val="00CE52B4"/>
    <w:rsid w:val="00EC561F"/>
    <w:rsid w:val="00EF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paragraph" w:styleId="1">
    <w:name w:val="heading 1"/>
    <w:basedOn w:val="a"/>
    <w:link w:val="10"/>
    <w:uiPriority w:val="9"/>
    <w:qFormat/>
    <w:rsid w:val="00233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3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3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3A1E"/>
    <w:rPr>
      <w:color w:val="0000FF"/>
      <w:u w:val="single"/>
    </w:rPr>
  </w:style>
  <w:style w:type="character" w:styleId="a6">
    <w:name w:val="Strong"/>
    <w:basedOn w:val="a0"/>
    <w:uiPriority w:val="22"/>
    <w:qFormat/>
    <w:rsid w:val="00233A1E"/>
    <w:rPr>
      <w:b/>
      <w:bCs/>
    </w:rPr>
  </w:style>
  <w:style w:type="character" w:styleId="a7">
    <w:name w:val="Emphasis"/>
    <w:basedOn w:val="a0"/>
    <w:uiPriority w:val="20"/>
    <w:qFormat/>
    <w:rsid w:val="00233A1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3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3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constructorus.ru/uspex/imidzh-chelove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FD59-D8D8-4E9C-832B-35B6AC17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6</cp:revision>
  <dcterms:created xsi:type="dcterms:W3CDTF">2021-01-15T13:02:00Z</dcterms:created>
  <dcterms:modified xsi:type="dcterms:W3CDTF">2021-01-27T07:19:00Z</dcterms:modified>
</cp:coreProperties>
</file>